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6D3" w:rsidRPr="000D49B5" w:rsidRDefault="00E346D3" w:rsidP="000D49B5">
      <w:pPr>
        <w:jc w:val="center"/>
        <w:rPr>
          <w:rFonts w:ascii="Arial" w:hAnsi="Arial" w:cs="Arial"/>
          <w:b/>
          <w:sz w:val="24"/>
          <w:szCs w:val="24"/>
        </w:rPr>
      </w:pPr>
      <w:r w:rsidRPr="000D49B5">
        <w:rPr>
          <w:rFonts w:ascii="Arial" w:hAnsi="Arial" w:cs="Arial"/>
          <w:b/>
          <w:sz w:val="24"/>
          <w:szCs w:val="24"/>
        </w:rPr>
        <w:t>BASIN DUYURUSU</w:t>
      </w:r>
    </w:p>
    <w:p w:rsidR="00E346D3" w:rsidRPr="000D49B5" w:rsidRDefault="00E346D3" w:rsidP="000D49B5">
      <w:pPr>
        <w:jc w:val="center"/>
        <w:rPr>
          <w:rFonts w:ascii="Arial" w:hAnsi="Arial" w:cs="Arial"/>
          <w:b/>
          <w:sz w:val="24"/>
          <w:szCs w:val="24"/>
        </w:rPr>
      </w:pPr>
      <w:r w:rsidRPr="000D49B5">
        <w:rPr>
          <w:rFonts w:ascii="Arial" w:hAnsi="Arial" w:cs="Arial"/>
          <w:b/>
          <w:sz w:val="24"/>
          <w:szCs w:val="24"/>
        </w:rPr>
        <w:t>02.11.2011</w:t>
      </w:r>
    </w:p>
    <w:p w:rsidR="000815CF" w:rsidRPr="000D49B5" w:rsidRDefault="004E4B8E" w:rsidP="000D49B5">
      <w:pPr>
        <w:jc w:val="center"/>
        <w:rPr>
          <w:rFonts w:ascii="Arial" w:hAnsi="Arial" w:cs="Arial"/>
          <w:b/>
          <w:sz w:val="24"/>
          <w:szCs w:val="24"/>
        </w:rPr>
      </w:pPr>
      <w:r w:rsidRPr="000D49B5">
        <w:rPr>
          <w:rFonts w:ascii="Arial" w:hAnsi="Arial" w:cs="Arial"/>
          <w:b/>
          <w:sz w:val="24"/>
          <w:szCs w:val="24"/>
        </w:rPr>
        <w:t xml:space="preserve">SAKARYA EKONOMİ DERGİSİ NİN 71. </w:t>
      </w:r>
      <w:r w:rsidR="006762DD" w:rsidRPr="000D49B5">
        <w:rPr>
          <w:rFonts w:ascii="Arial" w:hAnsi="Arial" w:cs="Arial"/>
          <w:b/>
          <w:sz w:val="24"/>
          <w:szCs w:val="24"/>
        </w:rPr>
        <w:t>SAYISI ÇIKTI.</w:t>
      </w:r>
    </w:p>
    <w:p w:rsidR="00E75ADF" w:rsidRPr="006762DD" w:rsidRDefault="00E75ADF" w:rsidP="000D49B5">
      <w:pPr>
        <w:jc w:val="center"/>
        <w:rPr>
          <w:rFonts w:ascii="Arial" w:hAnsi="Arial" w:cs="Arial"/>
          <w:sz w:val="24"/>
          <w:szCs w:val="24"/>
        </w:rPr>
      </w:pPr>
      <w:r w:rsidRPr="006762DD">
        <w:rPr>
          <w:rFonts w:ascii="Arial" w:hAnsi="Arial" w:cs="Arial"/>
          <w:sz w:val="24"/>
          <w:szCs w:val="24"/>
        </w:rPr>
        <w:t>Sakarya Ticaret ve Sanayi Odası'nın 2 ayda bir yayınlanan dergisi SATSO EKONOMİ, 71’nci sayısıyla 7500 üyeye ve okurlarına  ulaşıyor.</w:t>
      </w:r>
    </w:p>
    <w:p w:rsidR="009B6D3C" w:rsidRPr="006762DD" w:rsidRDefault="009B6D3C" w:rsidP="000D49B5">
      <w:pPr>
        <w:jc w:val="both"/>
        <w:rPr>
          <w:rFonts w:ascii="Arial" w:hAnsi="Arial" w:cs="Arial"/>
          <w:sz w:val="24"/>
          <w:szCs w:val="24"/>
        </w:rPr>
      </w:pPr>
      <w:r w:rsidRPr="006762DD">
        <w:rPr>
          <w:rFonts w:ascii="Arial" w:hAnsi="Arial" w:cs="Arial"/>
          <w:sz w:val="24"/>
          <w:szCs w:val="24"/>
        </w:rPr>
        <w:t xml:space="preserve">Bu sayıda Yeni Dünya Aktörleri Kimler? Başlığı ile National İntelligence Council’in yayımladığı Global Trends 2025: A Transformed World adlı raporu ve Türkiye İhracatçılar Meclisi tarafından hazırlanan 2023 Türkiye İhracat Stratejisi raporu ile ilgili çarpıcı değerlendirmeler yer alıyor. Ayrıca geçtiğimiz ay gerçekleştirilen Sakaryanın </w:t>
      </w:r>
      <w:r w:rsidR="006762DD" w:rsidRPr="006762DD">
        <w:rPr>
          <w:rFonts w:ascii="Arial" w:hAnsi="Arial" w:cs="Arial"/>
          <w:sz w:val="24"/>
          <w:szCs w:val="24"/>
        </w:rPr>
        <w:t>Yıldızları Ödül</w:t>
      </w:r>
      <w:r w:rsidRPr="006762DD">
        <w:rPr>
          <w:rFonts w:ascii="Arial" w:hAnsi="Arial" w:cs="Arial"/>
          <w:sz w:val="24"/>
          <w:szCs w:val="24"/>
        </w:rPr>
        <w:t xml:space="preserve"> Töreni de SATSO Ekonomi Dergisi’nin ana konuları arasında yer alıyor.</w:t>
      </w:r>
    </w:p>
    <w:p w:rsidR="00E75ADF" w:rsidRPr="006762DD" w:rsidRDefault="009B6D3C" w:rsidP="000D49B5">
      <w:pPr>
        <w:jc w:val="both"/>
        <w:rPr>
          <w:rFonts w:ascii="Arial" w:hAnsi="Arial" w:cs="Arial"/>
          <w:sz w:val="24"/>
          <w:szCs w:val="24"/>
        </w:rPr>
      </w:pPr>
      <w:r w:rsidRPr="006762DD">
        <w:rPr>
          <w:rFonts w:ascii="Arial" w:hAnsi="Arial" w:cs="Arial"/>
          <w:sz w:val="24"/>
          <w:szCs w:val="24"/>
        </w:rPr>
        <w:t>Dergide ayrıca</w:t>
      </w:r>
      <w:r w:rsidR="006762DD" w:rsidRPr="006762DD">
        <w:rPr>
          <w:rFonts w:ascii="Arial" w:hAnsi="Arial" w:cs="Arial"/>
          <w:sz w:val="24"/>
          <w:szCs w:val="24"/>
        </w:rPr>
        <w:t xml:space="preserve"> Oda faaliyetleri, komite ve komisyonların çalışmaları, Sakaryalı iş adamları</w:t>
      </w:r>
      <w:r w:rsidR="000D49B5">
        <w:rPr>
          <w:rFonts w:ascii="Arial" w:hAnsi="Arial" w:cs="Arial"/>
          <w:sz w:val="24"/>
          <w:szCs w:val="24"/>
        </w:rPr>
        <w:t xml:space="preserve"> ile gerçekleştirilen çeşitli röpo</w:t>
      </w:r>
      <w:r w:rsidR="006762DD" w:rsidRPr="006762DD">
        <w:rPr>
          <w:rFonts w:ascii="Arial" w:hAnsi="Arial" w:cs="Arial"/>
          <w:sz w:val="24"/>
          <w:szCs w:val="24"/>
        </w:rPr>
        <w:t>rtajlar</w:t>
      </w:r>
      <w:r w:rsidR="00B95F23">
        <w:rPr>
          <w:rFonts w:ascii="Arial" w:hAnsi="Arial" w:cs="Arial"/>
          <w:sz w:val="24"/>
          <w:szCs w:val="24"/>
        </w:rPr>
        <w:t>, güzide ilçemiz Söğütlü ile ilgili fotoğraflı turizm köşesi</w:t>
      </w:r>
      <w:r w:rsidR="006762DD" w:rsidRPr="006762DD">
        <w:rPr>
          <w:rFonts w:ascii="Arial" w:hAnsi="Arial" w:cs="Arial"/>
          <w:sz w:val="24"/>
          <w:szCs w:val="24"/>
        </w:rPr>
        <w:t xml:space="preserve"> ve üyeler için faydalı olacağı düşünülen </w:t>
      </w:r>
      <w:r w:rsidR="000D49B5" w:rsidRPr="006762DD">
        <w:rPr>
          <w:rFonts w:ascii="Arial" w:hAnsi="Arial" w:cs="Arial"/>
          <w:sz w:val="24"/>
          <w:szCs w:val="24"/>
        </w:rPr>
        <w:t>ve çevre</w:t>
      </w:r>
      <w:r w:rsidRPr="006762DD">
        <w:rPr>
          <w:rFonts w:ascii="Arial" w:hAnsi="Arial" w:cs="Arial"/>
          <w:sz w:val="24"/>
          <w:szCs w:val="24"/>
        </w:rPr>
        <w:t xml:space="preserve"> konusunda</w:t>
      </w:r>
      <w:r w:rsidR="006762DD" w:rsidRPr="006762DD">
        <w:rPr>
          <w:rFonts w:ascii="Arial" w:hAnsi="Arial" w:cs="Arial"/>
          <w:sz w:val="24"/>
          <w:szCs w:val="24"/>
        </w:rPr>
        <w:t>n</w:t>
      </w:r>
      <w:r w:rsidRPr="006762DD">
        <w:rPr>
          <w:rFonts w:ascii="Arial" w:hAnsi="Arial" w:cs="Arial"/>
          <w:sz w:val="24"/>
          <w:szCs w:val="24"/>
        </w:rPr>
        <w:t xml:space="preserve"> lojistiğe</w:t>
      </w:r>
      <w:r w:rsidR="006762DD" w:rsidRPr="006762DD">
        <w:rPr>
          <w:rFonts w:ascii="Arial" w:hAnsi="Arial" w:cs="Arial"/>
          <w:sz w:val="24"/>
          <w:szCs w:val="24"/>
        </w:rPr>
        <w:t>,</w:t>
      </w:r>
      <w:r w:rsidRPr="006762DD">
        <w:rPr>
          <w:rFonts w:ascii="Arial" w:hAnsi="Arial" w:cs="Arial"/>
          <w:sz w:val="24"/>
          <w:szCs w:val="24"/>
        </w:rPr>
        <w:t xml:space="preserve"> insan kaynaklarından Sakarya</w:t>
      </w:r>
      <w:r w:rsidR="006762DD" w:rsidRPr="006762DD">
        <w:rPr>
          <w:rFonts w:ascii="Arial" w:hAnsi="Arial" w:cs="Arial"/>
          <w:sz w:val="24"/>
          <w:szCs w:val="24"/>
        </w:rPr>
        <w:t xml:space="preserve"> ekonomik tarihine</w:t>
      </w:r>
      <w:r w:rsidRPr="006762DD">
        <w:rPr>
          <w:rFonts w:ascii="Arial" w:hAnsi="Arial" w:cs="Arial"/>
          <w:sz w:val="24"/>
          <w:szCs w:val="24"/>
        </w:rPr>
        <w:t xml:space="preserve"> kadar varan özel makaleler de yer almaktadır. </w:t>
      </w:r>
    </w:p>
    <w:p w:rsidR="006762DD" w:rsidRPr="006762DD" w:rsidRDefault="000D49B5" w:rsidP="000D49B5">
      <w:pPr>
        <w:jc w:val="both"/>
        <w:rPr>
          <w:rFonts w:ascii="Arial" w:hAnsi="Arial" w:cs="Arial"/>
          <w:sz w:val="24"/>
          <w:szCs w:val="24"/>
        </w:rPr>
      </w:pPr>
      <w:r w:rsidRPr="006762DD">
        <w:rPr>
          <w:rFonts w:ascii="Arial" w:hAnsi="Arial" w:cs="Arial"/>
          <w:sz w:val="24"/>
          <w:szCs w:val="24"/>
        </w:rPr>
        <w:t>SATSO Yönetim</w:t>
      </w:r>
      <w:r w:rsidR="009B6D3C" w:rsidRPr="006762DD">
        <w:rPr>
          <w:rFonts w:ascii="Arial" w:hAnsi="Arial" w:cs="Arial"/>
          <w:sz w:val="24"/>
          <w:szCs w:val="24"/>
        </w:rPr>
        <w:t xml:space="preserve"> Kurulu Başkanı </w:t>
      </w:r>
      <w:r w:rsidR="00F15627" w:rsidRPr="006762DD">
        <w:rPr>
          <w:rFonts w:ascii="Arial" w:hAnsi="Arial" w:cs="Arial"/>
          <w:sz w:val="24"/>
          <w:szCs w:val="24"/>
        </w:rPr>
        <w:t xml:space="preserve">Mahmut Kösemusul ise </w:t>
      </w:r>
      <w:r w:rsidR="00E75ADF" w:rsidRPr="006762DD">
        <w:rPr>
          <w:rFonts w:ascii="Arial" w:hAnsi="Arial" w:cs="Arial"/>
          <w:sz w:val="24"/>
          <w:szCs w:val="24"/>
        </w:rPr>
        <w:t xml:space="preserve">dergideki Başkandan </w:t>
      </w:r>
      <w:r w:rsidRPr="006762DD">
        <w:rPr>
          <w:rFonts w:ascii="Arial" w:hAnsi="Arial" w:cs="Arial"/>
          <w:sz w:val="24"/>
          <w:szCs w:val="24"/>
        </w:rPr>
        <w:t>yazısında yerli</w:t>
      </w:r>
      <w:r w:rsidR="006762DD" w:rsidRPr="006762DD">
        <w:rPr>
          <w:rFonts w:ascii="Arial" w:hAnsi="Arial" w:cs="Arial"/>
          <w:sz w:val="24"/>
          <w:szCs w:val="24"/>
        </w:rPr>
        <w:t xml:space="preserve"> otomobil üretiminde merkez üssünün Sakarya olması, </w:t>
      </w:r>
      <w:r w:rsidRPr="006762DD">
        <w:rPr>
          <w:rFonts w:ascii="Arial" w:hAnsi="Arial" w:cs="Arial"/>
          <w:sz w:val="24"/>
          <w:szCs w:val="24"/>
        </w:rPr>
        <w:t>UMEM projesi</w:t>
      </w:r>
      <w:r w:rsidR="006762DD" w:rsidRPr="006762DD">
        <w:rPr>
          <w:rFonts w:ascii="Arial" w:hAnsi="Arial" w:cs="Arial"/>
          <w:sz w:val="24"/>
          <w:szCs w:val="24"/>
        </w:rPr>
        <w:t xml:space="preserve"> kapsamında firmalardaki istihdam artışı 2009-2013 stratejik planı kapsamında hayata geçirilen SATSO sosyal tesisin üyelere kazandırılması konularında bilgi verdi.</w:t>
      </w:r>
    </w:p>
    <w:p w:rsidR="000D49B5" w:rsidRPr="006762DD" w:rsidRDefault="000D49B5">
      <w:pPr>
        <w:jc w:val="both"/>
        <w:rPr>
          <w:rFonts w:ascii="Arial" w:hAnsi="Arial" w:cs="Arial"/>
          <w:sz w:val="24"/>
          <w:szCs w:val="24"/>
        </w:rPr>
      </w:pPr>
    </w:p>
    <w:sectPr w:rsidR="000D49B5" w:rsidRPr="006762DD" w:rsidSect="000815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>
    <w:useFELayout/>
  </w:compat>
  <w:rsids>
    <w:rsidRoot w:val="004E4B8E"/>
    <w:rsid w:val="000815CF"/>
    <w:rsid w:val="000D49B5"/>
    <w:rsid w:val="00106828"/>
    <w:rsid w:val="004E4B8E"/>
    <w:rsid w:val="00664229"/>
    <w:rsid w:val="006762DD"/>
    <w:rsid w:val="009832D3"/>
    <w:rsid w:val="009B6D3C"/>
    <w:rsid w:val="00B95F23"/>
    <w:rsid w:val="00C71731"/>
    <w:rsid w:val="00CC77A1"/>
    <w:rsid w:val="00E346D3"/>
    <w:rsid w:val="00E74648"/>
    <w:rsid w:val="00E75ADF"/>
    <w:rsid w:val="00F15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2011-11-01T14:58:00Z</dcterms:created>
  <dcterms:modified xsi:type="dcterms:W3CDTF">2011-11-02T13:19:00Z</dcterms:modified>
</cp:coreProperties>
</file>